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1" w:rsidRDefault="007902E1" w:rsidP="007902E1">
      <w:pPr>
        <w:spacing w:line="480" w:lineRule="auto"/>
      </w:pPr>
      <w:r>
        <w:t>Michael Pfaff-Shalmiyev</w:t>
      </w:r>
    </w:p>
    <w:p w:rsidR="007902E1" w:rsidRDefault="007902E1" w:rsidP="007902E1">
      <w:pPr>
        <w:spacing w:line="480" w:lineRule="auto"/>
      </w:pPr>
      <w:r>
        <w:t>Prof Elizabeth Miossec-Backer</w:t>
      </w:r>
    </w:p>
    <w:p w:rsidR="007902E1" w:rsidRDefault="007902E1" w:rsidP="007902E1">
      <w:pPr>
        <w:spacing w:line="480" w:lineRule="auto"/>
      </w:pPr>
      <w:r>
        <w:t>WR323</w:t>
      </w:r>
    </w:p>
    <w:p w:rsidR="007902E1" w:rsidRDefault="007902E1" w:rsidP="007902E1">
      <w:pPr>
        <w:spacing w:line="480" w:lineRule="auto"/>
      </w:pPr>
      <w:r>
        <w:t>12 March 2014</w:t>
      </w:r>
    </w:p>
    <w:p w:rsidR="00AE73CF" w:rsidRDefault="007902E1" w:rsidP="007902E1">
      <w:pPr>
        <w:spacing w:line="480" w:lineRule="auto"/>
      </w:pPr>
      <w:r>
        <w:tab/>
        <w:t xml:space="preserve">In the years after 2000 I was in school at The Evergreen State College and doing significant amount of academic and organizing work around the </w:t>
      </w:r>
      <w:r w:rsidR="00BB047F">
        <w:t xml:space="preserve">international </w:t>
      </w:r>
      <w:r>
        <w:t>trade agreements that were developing at the time.  After a meeting at the ILWU hall in Seattle reviewing strategies of the 2001 WTO protests an older long</w:t>
      </w:r>
      <w:r w:rsidR="00BB047F">
        <w:t xml:space="preserve"> </w:t>
      </w:r>
      <w:r>
        <w:t>shore worker joked that “the US Doesn’t</w:t>
      </w:r>
      <w:r w:rsidR="00BB047F">
        <w:t xml:space="preserve"> export but one product anymore.  And that product is dreams.”  This quip, that no doubt had been tossed around many a time before I heard it, sticks with me till this day.  For many the American Dream is a notion they hold dear, an unequivocal truth. The faith in </w:t>
      </w:r>
      <w:bookmarkStart w:id="0" w:name="_GoBack"/>
      <w:bookmarkEnd w:id="0"/>
      <w:r w:rsidR="00BB047F">
        <w:t xml:space="preserve">the American Dream has no doubt shaped the US in many ways.   </w:t>
      </w:r>
      <w:r w:rsidR="000463C2">
        <w:t>The American Dream is also an essential component of the American identity.  An examination of its origins, influences, and makeup may be essential to understanding the American self.</w:t>
      </w:r>
    </w:p>
    <w:sectPr w:rsidR="00AE73CF" w:rsidSect="0079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E1"/>
    <w:rsid w:val="000463C2"/>
    <w:rsid w:val="007902E1"/>
    <w:rsid w:val="00AE73CF"/>
    <w:rsid w:val="00B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E2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Macintosh Word</Application>
  <DocSecurity>0</DocSecurity>
  <Lines>6</Lines>
  <Paragraphs>1</Paragraphs>
  <ScaleCrop>false</ScaleCrop>
  <Company>Onshore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Pfaff-Shalmiyev</dc:creator>
  <cp:keywords/>
  <dc:description/>
  <cp:lastModifiedBy>Michael Pfaff-Shalmiyev</cp:lastModifiedBy>
  <cp:revision>1</cp:revision>
  <dcterms:created xsi:type="dcterms:W3CDTF">2014-03-12T19:05:00Z</dcterms:created>
  <dcterms:modified xsi:type="dcterms:W3CDTF">2014-03-12T19:33:00Z</dcterms:modified>
</cp:coreProperties>
</file>